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65" w:rsidRPr="00431640" w:rsidRDefault="009F0450" w:rsidP="00EE4E65">
      <w:pPr>
        <w:adjustRightInd w:val="0"/>
        <w:snapToGrid w:val="0"/>
        <w:spacing w:line="400" w:lineRule="exact"/>
        <w:ind w:leftChars="1100" w:left="2310"/>
        <w:jc w:val="left"/>
        <w:rPr>
          <w:sz w:val="28"/>
        </w:rPr>
      </w:pPr>
      <w:r w:rsidRPr="004316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78740</wp:posOffset>
                </wp:positionV>
                <wp:extent cx="144145" cy="144145"/>
                <wp:effectExtent l="0" t="0" r="0" b="0"/>
                <wp:wrapNone/>
                <wp:docPr id="5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D7A37" id="Oval 149" o:spid="_x0000_s1026" style="position:absolute;left:0;text-align:left;margin-left:100.3pt;margin-top:6.2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" strokecolor="#7f7f7f" strokeweight=".25pt">
                <v:stroke dashstyle="dash"/>
              </v:oval>
            </w:pict>
          </mc:Fallback>
        </mc:AlternateContent>
      </w:r>
      <w:r w:rsidR="00EE4E65" w:rsidRPr="00431640">
        <w:rPr>
          <w:rFonts w:hint="eastAsia"/>
          <w:sz w:val="28"/>
        </w:rPr>
        <w:t>パソコン</w:t>
      </w:r>
      <w:r w:rsidR="00EE4E65" w:rsidRPr="00431640">
        <w:rPr>
          <w:rFonts w:hint="eastAsia"/>
          <w:sz w:val="28"/>
        </w:rPr>
        <w:t>FB</w:t>
      </w:r>
      <w:r w:rsidR="00EE4E65" w:rsidRPr="00431640">
        <w:rPr>
          <w:rFonts w:hint="eastAsia"/>
          <w:sz w:val="28"/>
        </w:rPr>
        <w:t>サービス</w:t>
      </w:r>
    </w:p>
    <w:p w:rsidR="00EE4E65" w:rsidRPr="00EE4E65" w:rsidRDefault="009F0450" w:rsidP="00EE4E65">
      <w:pPr>
        <w:adjustRightInd w:val="0"/>
        <w:snapToGrid w:val="0"/>
        <w:spacing w:line="400" w:lineRule="exact"/>
        <w:ind w:leftChars="1100" w:left="2310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75565</wp:posOffset>
                </wp:positionV>
                <wp:extent cx="144145" cy="144145"/>
                <wp:effectExtent l="0" t="0" r="0" b="0"/>
                <wp:wrapNone/>
                <wp:docPr id="4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82A15" id="Oval 149" o:spid="_x0000_s1026" style="position:absolute;left:0;text-align:left;margin-left:100.3pt;margin-top:5.9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" strokecolor="#7f7f7f" strokeweight=".25pt">
                <v:stroke dashstyle="dash"/>
              </v:oval>
            </w:pict>
          </mc:Fallback>
        </mc:AlternateContent>
      </w:r>
      <w:r w:rsidR="00EE4E65" w:rsidRPr="00EE4E65">
        <w:rPr>
          <w:rFonts w:hint="eastAsia"/>
          <w:sz w:val="28"/>
        </w:rPr>
        <w:t>パソコンサービス</w:t>
      </w:r>
      <w:r w:rsidR="00EE4E65">
        <w:rPr>
          <w:rFonts w:hint="eastAsia"/>
          <w:sz w:val="28"/>
        </w:rPr>
        <w:t xml:space="preserve">　　　</w:t>
      </w:r>
      <w:r w:rsidR="00EE4E65" w:rsidRPr="00EE4E65">
        <w:rPr>
          <w:rFonts w:hint="eastAsia"/>
          <w:sz w:val="32"/>
        </w:rPr>
        <w:t>利用申込書</w:t>
      </w:r>
    </w:p>
    <w:p w:rsidR="00F47B7D" w:rsidRDefault="009F0450" w:rsidP="00EE4E65">
      <w:pPr>
        <w:adjustRightInd w:val="0"/>
        <w:snapToGrid w:val="0"/>
        <w:spacing w:line="400" w:lineRule="exact"/>
        <w:ind w:leftChars="1100" w:left="2310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72390</wp:posOffset>
                </wp:positionV>
                <wp:extent cx="144145" cy="144145"/>
                <wp:effectExtent l="0" t="0" r="0" b="0"/>
                <wp:wrapNone/>
                <wp:docPr id="3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673AA" id="Oval 149" o:spid="_x0000_s1026" style="position:absolute;left:0;text-align:left;margin-left:100.3pt;margin-top:5.7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" strokecolor="#7f7f7f" strokeweight=".25pt">
                <v:stroke dashstyle="dash"/>
              </v:oval>
            </w:pict>
          </mc:Fallback>
        </mc:AlternateContent>
      </w:r>
      <w:r w:rsidR="00EE4E65" w:rsidRPr="00EE4E65">
        <w:rPr>
          <w:rFonts w:hint="eastAsia"/>
          <w:sz w:val="28"/>
        </w:rPr>
        <w:t>コンピュータサービス</w:t>
      </w:r>
      <w:r w:rsidR="00F47B7D">
        <w:rPr>
          <w:rFonts w:hint="eastAsia"/>
          <w:sz w:val="32"/>
        </w:rPr>
        <w:t xml:space="preserve">            </w:t>
      </w:r>
    </w:p>
    <w:p w:rsidR="00871B32" w:rsidRDefault="00871B32" w:rsidP="00EE4E65">
      <w:pPr>
        <w:tabs>
          <w:tab w:val="right" w:pos="9030"/>
        </w:tabs>
        <w:spacing w:before="240"/>
      </w:pPr>
    </w:p>
    <w:p w:rsidR="00F47B7D" w:rsidRDefault="00F47B7D" w:rsidP="00EE4E65">
      <w:pPr>
        <w:tabs>
          <w:tab w:val="right" w:pos="9030"/>
        </w:tabs>
        <w:spacing w:before="240"/>
      </w:pPr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大分銀行</w:t>
      </w:r>
    </w:p>
    <w:p w:rsidR="00F47B7D" w:rsidRDefault="00F47B7D">
      <w:pPr>
        <w:tabs>
          <w:tab w:val="right" w:pos="9030"/>
        </w:tabs>
      </w:pP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>支店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  <w:r>
        <w:rPr>
          <w:rFonts w:hint="eastAsia"/>
        </w:rPr>
        <w:tab/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871B32" w:rsidRDefault="00871B32">
      <w:pPr>
        <w:tabs>
          <w:tab w:val="right" w:pos="9030"/>
        </w:tabs>
      </w:pPr>
    </w:p>
    <w:p w:rsidR="00871B32" w:rsidRPr="0013521D" w:rsidRDefault="0060040B" w:rsidP="00EE4E65">
      <w:pPr>
        <w:spacing w:beforeLines="50" w:before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27623</wp:posOffset>
                </wp:positionH>
                <wp:positionV relativeFrom="paragraph">
                  <wp:posOffset>1042670</wp:posOffset>
                </wp:positionV>
                <wp:extent cx="5770245" cy="1665605"/>
                <wp:effectExtent l="0" t="0" r="2095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665605"/>
                        </a:xfrm>
                        <a:prstGeom prst="roundRect">
                          <a:avLst>
                            <a:gd name="adj" fmla="val 343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031B5" id="AutoShape 13" o:spid="_x0000_s1026" style="position:absolute;left:0;text-align:left;margin-left:2.2pt;margin-top:82.1pt;width:454.35pt;height:1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" o:allowincell="f" filled="f" strokeweight="1pt"/>
            </w:pict>
          </mc:Fallback>
        </mc:AlternateContent>
      </w:r>
      <w:r w:rsidR="00F061A7" w:rsidRPr="0013521D">
        <w:rPr>
          <w:rFonts w:hint="eastAsia"/>
        </w:rPr>
        <w:t>私は、</w:t>
      </w:r>
      <w:r w:rsidR="0006774E" w:rsidRPr="0013521D">
        <w:rPr>
          <w:rFonts w:hint="eastAsia"/>
        </w:rPr>
        <w:t>「</w:t>
      </w:r>
      <w:r w:rsidR="0006774E" w:rsidRPr="0013521D">
        <w:rPr>
          <w:rFonts w:hint="eastAsia"/>
        </w:rPr>
        <w:t>FB</w:t>
      </w:r>
      <w:r w:rsidR="0006774E" w:rsidRPr="0013521D">
        <w:rPr>
          <w:rFonts w:hint="eastAsia"/>
        </w:rPr>
        <w:t>サービス共通規定」および申込するサービスの規定</w:t>
      </w:r>
      <w:r w:rsidR="0050135A" w:rsidRPr="0013521D">
        <w:rPr>
          <w:rFonts w:hint="eastAsia"/>
        </w:rPr>
        <w:t>（</w:t>
      </w:r>
      <w:r w:rsidR="0065610C" w:rsidRPr="0013521D">
        <w:rPr>
          <w:rFonts w:hint="eastAsia"/>
        </w:rPr>
        <w:t>「</w:t>
      </w:r>
      <w:r w:rsidR="0050135A" w:rsidRPr="0013521D">
        <w:rPr>
          <w:rFonts w:hint="eastAsia"/>
        </w:rPr>
        <w:t>FB</w:t>
      </w:r>
      <w:r w:rsidR="0065610C" w:rsidRPr="0013521D">
        <w:rPr>
          <w:rFonts w:hint="eastAsia"/>
        </w:rPr>
        <w:t>データ受付</w:t>
      </w:r>
      <w:r w:rsidR="0050135A" w:rsidRPr="0013521D">
        <w:rPr>
          <w:rFonts w:hint="eastAsia"/>
        </w:rPr>
        <w:t>サービス利用規定</w:t>
      </w:r>
      <w:r w:rsidR="0065610C" w:rsidRPr="0013521D">
        <w:rPr>
          <w:rFonts w:hint="eastAsia"/>
        </w:rPr>
        <w:t>」</w:t>
      </w:r>
      <w:r w:rsidR="0050135A" w:rsidRPr="0013521D">
        <w:rPr>
          <w:rFonts w:hint="eastAsia"/>
        </w:rPr>
        <w:t>、</w:t>
      </w:r>
      <w:r w:rsidR="0065610C" w:rsidRPr="0013521D">
        <w:rPr>
          <w:rFonts w:hint="eastAsia"/>
        </w:rPr>
        <w:t>「</w:t>
      </w:r>
      <w:r w:rsidR="0050135A" w:rsidRPr="0013521D">
        <w:rPr>
          <w:rFonts w:hint="eastAsia"/>
        </w:rPr>
        <w:t>FB</w:t>
      </w:r>
      <w:r w:rsidR="0065610C" w:rsidRPr="0013521D">
        <w:rPr>
          <w:rFonts w:hint="eastAsia"/>
        </w:rPr>
        <w:t>会計情報</w:t>
      </w:r>
      <w:r w:rsidR="0050135A" w:rsidRPr="0013521D">
        <w:rPr>
          <w:rFonts w:hint="eastAsia"/>
        </w:rPr>
        <w:t>サービス利用規定</w:t>
      </w:r>
      <w:r w:rsidR="0065610C" w:rsidRPr="0013521D">
        <w:rPr>
          <w:rFonts w:hint="eastAsia"/>
        </w:rPr>
        <w:t>」</w:t>
      </w:r>
      <w:r w:rsidR="0050135A" w:rsidRPr="0013521D">
        <w:rPr>
          <w:rFonts w:hint="eastAsia"/>
        </w:rPr>
        <w:t>）（</w:t>
      </w:r>
      <w:r w:rsidR="0006774E" w:rsidRPr="0013521D">
        <w:rPr>
          <w:rFonts w:hint="eastAsia"/>
        </w:rPr>
        <w:t>当行ホームページ掲載）に同意したうえで、次のとおり</w:t>
      </w:r>
      <w:r w:rsidR="00F47B7D" w:rsidRPr="0013521D">
        <w:rPr>
          <w:rFonts w:hint="eastAsia"/>
        </w:rPr>
        <w:t>申込みいたします。</w:t>
      </w:r>
      <w:r w:rsidR="00235695" w:rsidRPr="0013521D">
        <w:rPr>
          <w:rFonts w:hint="eastAsia"/>
        </w:rPr>
        <w:t>本サービスの取扱いについては、本利用申込書および取扱依頼書、覚書または協定書の届出内容</w:t>
      </w:r>
      <w:r w:rsidR="00BF7BAF" w:rsidRPr="0013521D">
        <w:rPr>
          <w:rFonts w:hint="eastAsia"/>
        </w:rPr>
        <w:t>により行ってください</w:t>
      </w:r>
      <w:r w:rsidR="00235695" w:rsidRPr="0013521D">
        <w:rPr>
          <w:rFonts w:hint="eastAsia"/>
        </w:rPr>
        <w:t>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210"/>
        <w:gridCol w:w="315"/>
        <w:gridCol w:w="210"/>
        <w:gridCol w:w="105"/>
        <w:gridCol w:w="315"/>
        <w:gridCol w:w="28"/>
        <w:gridCol w:w="182"/>
        <w:gridCol w:w="45"/>
        <w:gridCol w:w="221"/>
        <w:gridCol w:w="49"/>
        <w:gridCol w:w="315"/>
        <w:gridCol w:w="84"/>
        <w:gridCol w:w="231"/>
        <w:gridCol w:w="315"/>
        <w:gridCol w:w="508"/>
        <w:gridCol w:w="17"/>
        <w:gridCol w:w="279"/>
        <w:gridCol w:w="112"/>
        <w:gridCol w:w="449"/>
        <w:gridCol w:w="105"/>
        <w:gridCol w:w="685"/>
        <w:gridCol w:w="224"/>
        <w:gridCol w:w="168"/>
        <w:gridCol w:w="58"/>
        <w:gridCol w:w="301"/>
        <w:gridCol w:w="149"/>
        <w:gridCol w:w="411"/>
        <w:gridCol w:w="39"/>
        <w:gridCol w:w="337"/>
        <w:gridCol w:w="113"/>
        <w:gridCol w:w="430"/>
        <w:gridCol w:w="20"/>
        <w:gridCol w:w="450"/>
        <w:gridCol w:w="450"/>
      </w:tblGrid>
      <w:tr w:rsidR="00F47B7D">
        <w:trPr>
          <w:cantSplit/>
          <w:trHeight w:val="417"/>
        </w:trPr>
        <w:tc>
          <w:tcPr>
            <w:tcW w:w="13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</w:p>
        </w:tc>
        <w:tc>
          <w:tcPr>
            <w:tcW w:w="315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</w:p>
        </w:tc>
        <w:tc>
          <w:tcPr>
            <w:tcW w:w="210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ind w:left="-57" w:right="-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15" w:type="dxa"/>
            <w:gridSpan w:val="3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</w:p>
        </w:tc>
        <w:tc>
          <w:tcPr>
            <w:tcW w:w="315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</w:p>
        </w:tc>
        <w:tc>
          <w:tcPr>
            <w:tcW w:w="315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94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B7D" w:rsidRDefault="00F47B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―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―</w:t>
            </w:r>
          </w:p>
        </w:tc>
      </w:tr>
      <w:tr w:rsidR="00F47B7D">
        <w:trPr>
          <w:cantSplit/>
          <w:trHeight w:val="1100"/>
        </w:trPr>
        <w:tc>
          <w:tcPr>
            <w:tcW w:w="420" w:type="dxa"/>
            <w:tcBorders>
              <w:top w:val="single" w:sz="4" w:space="0" w:color="auto"/>
            </w:tcBorders>
            <w:textDirection w:val="tbRlV"/>
          </w:tcPr>
          <w:p w:rsidR="00F47B7D" w:rsidRDefault="00F47B7D">
            <w:pPr>
              <w:jc w:val="center"/>
            </w:pPr>
            <w:r>
              <w:rPr>
                <w:rFonts w:hint="eastAsia"/>
                <w:sz w:val="20"/>
              </w:rPr>
              <w:t>おところ</w:t>
            </w:r>
          </w:p>
        </w:tc>
        <w:tc>
          <w:tcPr>
            <w:tcW w:w="8665" w:type="dxa"/>
            <w:gridSpan w:val="35"/>
            <w:vMerge w:val="restart"/>
            <w:tcBorders>
              <w:top w:val="single" w:sz="4" w:space="0" w:color="auto"/>
            </w:tcBorders>
            <w:vAlign w:val="bottom"/>
          </w:tcPr>
          <w:p w:rsidR="00F47B7D" w:rsidRDefault="000E6C16" w:rsidP="000E6C16">
            <w:pPr>
              <w:spacing w:after="120"/>
              <w:ind w:right="480"/>
              <w:jc w:val="right"/>
              <w:rPr>
                <w:sz w:val="20"/>
              </w:rPr>
            </w:pPr>
            <w:r w:rsidRPr="00EE4E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haracter">
                        <wp:posOffset>-137160</wp:posOffset>
                      </wp:positionH>
                      <wp:positionV relativeFrom="line">
                        <wp:posOffset>-835660</wp:posOffset>
                      </wp:positionV>
                      <wp:extent cx="710640" cy="710640"/>
                      <wp:effectExtent l="0" t="0" r="13335" b="13335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640" cy="7106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393737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9A36B" id="Oval 18" o:spid="_x0000_s1026" style="position:absolute;margin-left:-10.8pt;margin-top:-65.8pt;width:55.95pt;height:5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" o:allowincell="f" filled="f" strokecolor="#393737" strokeweight=".25pt">
                      <v:stroke dashstyle="dash"/>
                      <w10:wrap anchory="line"/>
                    </v:oval>
                  </w:pict>
                </mc:Fallback>
              </mc:AlternateContent>
            </w:r>
            <w:r w:rsidR="00F47B7D" w:rsidRPr="00EE4E65">
              <w:rPr>
                <w:rFonts w:hint="eastAsia"/>
                <w:sz w:val="18"/>
              </w:rPr>
              <w:t>お</w:t>
            </w:r>
            <w:r w:rsidR="00F47B7D" w:rsidRPr="00EE4E65">
              <w:rPr>
                <w:rFonts w:hint="eastAsia"/>
                <w:sz w:val="18"/>
              </w:rPr>
              <w:t xml:space="preserve"> </w:t>
            </w:r>
            <w:r w:rsidR="00F47B7D" w:rsidRPr="00EE4E65">
              <w:rPr>
                <w:rFonts w:hint="eastAsia"/>
                <w:sz w:val="18"/>
              </w:rPr>
              <w:t>届</w:t>
            </w:r>
            <w:r w:rsidR="00F47B7D" w:rsidRPr="00EE4E65">
              <w:rPr>
                <w:rFonts w:hint="eastAsia"/>
                <w:sz w:val="18"/>
              </w:rPr>
              <w:t xml:space="preserve"> </w:t>
            </w:r>
            <w:r w:rsidR="00F47B7D" w:rsidRPr="00EE4E65">
              <w:rPr>
                <w:rFonts w:hint="eastAsia"/>
                <w:sz w:val="18"/>
              </w:rPr>
              <w:t>印</w:t>
            </w:r>
          </w:p>
        </w:tc>
      </w:tr>
      <w:tr w:rsidR="00F47B7D">
        <w:trPr>
          <w:cantSplit/>
          <w:trHeight w:val="1100"/>
        </w:trPr>
        <w:tc>
          <w:tcPr>
            <w:tcW w:w="420" w:type="dxa"/>
            <w:textDirection w:val="tbRlV"/>
          </w:tcPr>
          <w:p w:rsidR="00F47B7D" w:rsidRDefault="00F47B7D">
            <w:pPr>
              <w:tabs>
                <w:tab w:val="left" w:pos="2569"/>
              </w:tabs>
              <w:jc w:val="center"/>
              <w:rPr>
                <w:noProof/>
              </w:rPr>
            </w:pPr>
            <w:r>
              <w:rPr>
                <w:rFonts w:hint="eastAsia"/>
                <w:sz w:val="20"/>
              </w:rPr>
              <w:t>おなまえ</w:t>
            </w:r>
          </w:p>
        </w:tc>
        <w:tc>
          <w:tcPr>
            <w:tcW w:w="8665" w:type="dxa"/>
            <w:gridSpan w:val="35"/>
            <w:vMerge/>
            <w:tcBorders>
              <w:top w:val="nil"/>
            </w:tcBorders>
            <w:vAlign w:val="bottom"/>
          </w:tcPr>
          <w:p w:rsidR="00F47B7D" w:rsidRDefault="00F47B7D">
            <w:pPr>
              <w:spacing w:before="120"/>
              <w:ind w:right="280"/>
              <w:jc w:val="right"/>
              <w:rPr>
                <w:sz w:val="20"/>
              </w:rPr>
            </w:pPr>
          </w:p>
        </w:tc>
        <w:bookmarkStart w:id="0" w:name="_GoBack"/>
        <w:bookmarkEnd w:id="0"/>
      </w:tr>
      <w:tr w:rsidR="00F47B7D">
        <w:trPr>
          <w:trHeight w:val="347"/>
        </w:trPr>
        <w:tc>
          <w:tcPr>
            <w:tcW w:w="9085" w:type="dxa"/>
            <w:gridSpan w:val="36"/>
          </w:tcPr>
          <w:p w:rsidR="00F47B7D" w:rsidRDefault="00F47B7D"/>
        </w:tc>
      </w:tr>
      <w:tr w:rsidR="00F47B7D" w:rsidTr="006C22D3">
        <w:trPr>
          <w:cantSplit/>
          <w:trHeight w:val="602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6C22D3">
            <w:pPr>
              <w:spacing w:line="240" w:lineRule="exact"/>
              <w:jc w:val="center"/>
            </w:pPr>
            <w:r>
              <w:rPr>
                <w:rFonts w:hint="eastAsia"/>
              </w:rPr>
              <w:t>お申込区分</w:t>
            </w:r>
          </w:p>
          <w:p w:rsidR="00F47B7D" w:rsidRDefault="00F47B7D" w:rsidP="006C22D3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（○で囲んでください）</w:t>
            </w:r>
          </w:p>
        </w:tc>
        <w:tc>
          <w:tcPr>
            <w:tcW w:w="2398" w:type="dxa"/>
            <w:gridSpan w:val="12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jc w:val="center"/>
            </w:pPr>
            <w:r>
              <w:rPr>
                <w:rFonts w:hint="eastAsia"/>
              </w:rPr>
              <w:t>１．新規</w:t>
            </w:r>
          </w:p>
        </w:tc>
        <w:tc>
          <w:tcPr>
            <w:tcW w:w="2398" w:type="dxa"/>
            <w:gridSpan w:val="10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jc w:val="center"/>
            </w:pPr>
            <w:r>
              <w:rPr>
                <w:rFonts w:hint="eastAsia"/>
              </w:rPr>
              <w:t>２．解約</w:t>
            </w:r>
          </w:p>
        </w:tc>
        <w:tc>
          <w:tcPr>
            <w:tcW w:w="2399" w:type="dxa"/>
            <w:gridSpan w:val="9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</w:pPr>
            <w:r>
              <w:rPr>
                <w:rFonts w:hint="eastAsia"/>
              </w:rPr>
              <w:t>３．変更</w:t>
            </w:r>
          </w:p>
        </w:tc>
      </w:tr>
      <w:tr w:rsidR="00F47B7D">
        <w:trPr>
          <w:cantSplit/>
          <w:trHeight w:val="310"/>
        </w:trPr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7D" w:rsidRDefault="00F47B7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契約料、基本料</w:t>
            </w:r>
          </w:p>
          <w:p w:rsidR="00F47B7D" w:rsidRDefault="00F47B7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使用度数料</w:t>
            </w:r>
          </w:p>
          <w:p w:rsidR="00F47B7D" w:rsidRDefault="00F47B7D"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引落し口座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店番号</w:t>
            </w:r>
          </w:p>
        </w:tc>
        <w:tc>
          <w:tcPr>
            <w:tcW w:w="27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預金種類（○印）</w:t>
            </w:r>
          </w:p>
        </w:tc>
        <w:tc>
          <w:tcPr>
            <w:tcW w:w="3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口座番号（右づめ）</w:t>
            </w:r>
          </w:p>
        </w:tc>
      </w:tr>
      <w:tr w:rsidR="00F47B7D">
        <w:trPr>
          <w:cantSplit/>
          <w:trHeight w:val="491"/>
        </w:trPr>
        <w:tc>
          <w:tcPr>
            <w:tcW w:w="189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/>
        </w:tc>
        <w:tc>
          <w:tcPr>
            <w:tcW w:w="448" w:type="dxa"/>
            <w:gridSpan w:val="3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/>
        </w:tc>
        <w:tc>
          <w:tcPr>
            <w:tcW w:w="448" w:type="dxa"/>
            <w:gridSpan w:val="3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/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/>
        </w:tc>
        <w:tc>
          <w:tcPr>
            <w:tcW w:w="450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/>
        </w:tc>
        <w:tc>
          <w:tcPr>
            <w:tcW w:w="450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/>
        </w:tc>
        <w:tc>
          <w:tcPr>
            <w:tcW w:w="45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/>
        </w:tc>
        <w:tc>
          <w:tcPr>
            <w:tcW w:w="45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/>
        </w:tc>
      </w:tr>
      <w:tr w:rsidR="00EE4E65" w:rsidTr="00F47B7D">
        <w:trPr>
          <w:cantSplit/>
          <w:trHeight w:val="600"/>
        </w:trPr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E65" w:rsidRDefault="00EE4E65" w:rsidP="006C22D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申込種類</w:t>
            </w:r>
          </w:p>
          <w:p w:rsidR="00EE4E65" w:rsidRDefault="00EE4E65" w:rsidP="006C22D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z w:val="16"/>
              </w:rPr>
              <w:t>（○で囲んでください）</w:t>
            </w:r>
          </w:p>
        </w:tc>
        <w:tc>
          <w:tcPr>
            <w:tcW w:w="13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65" w:rsidRDefault="00EE4E6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会計情報</w:t>
            </w:r>
          </w:p>
          <w:p w:rsidR="00EE4E65" w:rsidRDefault="00EE4E6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</w:t>
            </w:r>
          </w:p>
        </w:tc>
        <w:tc>
          <w:tcPr>
            <w:tcW w:w="1462" w:type="dxa"/>
            <w:gridSpan w:val="6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EE4E65" w:rsidRDefault="00EE4E65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振込入金明細</w:t>
            </w:r>
          </w:p>
        </w:tc>
        <w:tc>
          <w:tcPr>
            <w:tcW w:w="1463" w:type="dxa"/>
            <w:gridSpan w:val="4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EE4E65" w:rsidRDefault="00EE4E65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入出金明細</w:t>
            </w:r>
          </w:p>
        </w:tc>
        <w:tc>
          <w:tcPr>
            <w:tcW w:w="2926" w:type="dxa"/>
            <w:gridSpan w:val="12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EE4E65" w:rsidRDefault="00EE4E65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残高明細</w:t>
            </w:r>
          </w:p>
        </w:tc>
      </w:tr>
      <w:tr w:rsidR="00F47B7D">
        <w:trPr>
          <w:cantSplit/>
          <w:trHeight w:val="600"/>
        </w:trPr>
        <w:tc>
          <w:tcPr>
            <w:tcW w:w="18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7D" w:rsidRDefault="00F47B7D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344" w:type="dxa"/>
            <w:gridSpan w:val="9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7D" w:rsidRDefault="00F47B7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データ受付</w:t>
            </w:r>
          </w:p>
          <w:p w:rsidR="00F47B7D" w:rsidRDefault="00F47B7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サービス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pacing w:val="-4"/>
                <w:w w:val="90"/>
                <w:sz w:val="18"/>
              </w:rPr>
              <w:t>給与振込</w:t>
            </w:r>
            <w:r>
              <w:rPr>
                <w:rFonts w:ascii="ＭＳ 明朝" w:hint="eastAsia"/>
                <w:spacing w:val="-4"/>
                <w:w w:val="90"/>
                <w:sz w:val="18"/>
              </w:rPr>
              <w:t>(賞与)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総合振込</w:t>
            </w: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預金口座振替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地方税納付</w:t>
            </w:r>
          </w:p>
        </w:tc>
      </w:tr>
      <w:tr w:rsidR="00F47B7D">
        <w:trPr>
          <w:cantSplit/>
          <w:trHeight w:val="600"/>
        </w:trPr>
        <w:tc>
          <w:tcPr>
            <w:tcW w:w="18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F47B7D" w:rsidRDefault="00F47B7D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代金回収</w:t>
            </w:r>
          </w:p>
        </w:tc>
        <w:tc>
          <w:tcPr>
            <w:tcW w:w="4389" w:type="dxa"/>
            <w:gridSpan w:val="16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>
            <w:pPr>
              <w:spacing w:line="240" w:lineRule="exact"/>
              <w:ind w:left="261" w:hanging="261"/>
              <w:jc w:val="left"/>
              <w:rPr>
                <w:sz w:val="18"/>
              </w:rPr>
            </w:pPr>
          </w:p>
        </w:tc>
      </w:tr>
      <w:tr w:rsidR="00F47B7D" w:rsidTr="00C5102C">
        <w:trPr>
          <w:cantSplit/>
          <w:trHeight w:val="1541"/>
        </w:trPr>
        <w:tc>
          <w:tcPr>
            <w:tcW w:w="9085" w:type="dxa"/>
            <w:gridSpan w:val="36"/>
            <w:tcBorders>
              <w:bottom w:val="single" w:sz="4" w:space="0" w:color="auto"/>
            </w:tcBorders>
          </w:tcPr>
          <w:p w:rsidR="00F47B7D" w:rsidRDefault="00F47B7D">
            <w:pPr>
              <w:spacing w:before="60"/>
              <w:ind w:left="363" w:hanging="363"/>
              <w:rPr>
                <w:rFonts w:ascii="ＭＳ 明朝"/>
              </w:rPr>
            </w:pPr>
          </w:p>
        </w:tc>
      </w:tr>
      <w:tr w:rsidR="00F47B7D" w:rsidTr="00EE4E65">
        <w:trPr>
          <w:cantSplit/>
          <w:trHeight w:val="312"/>
        </w:trPr>
        <w:tc>
          <w:tcPr>
            <w:tcW w:w="9085" w:type="dxa"/>
            <w:gridSpan w:val="36"/>
            <w:tcBorders>
              <w:top w:val="single" w:sz="4" w:space="0" w:color="auto"/>
              <w:bottom w:val="nil"/>
            </w:tcBorders>
          </w:tcPr>
          <w:p w:rsidR="00F47B7D" w:rsidRDefault="00F47B7D" w:rsidP="00EE4E65">
            <w:pPr>
              <w:adjustRightInd w:val="0"/>
              <w:snapToGrid w:val="0"/>
              <w:spacing w:before="120" w:line="300" w:lineRule="exact"/>
              <w:ind w:left="363" w:hanging="363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＜銀行使用欄＞</w:t>
            </w:r>
          </w:p>
        </w:tc>
      </w:tr>
      <w:tr w:rsidR="00F47B7D">
        <w:trPr>
          <w:gridBefore w:val="2"/>
          <w:wBefore w:w="1155" w:type="dxa"/>
          <w:cantSplit/>
          <w:trHeight w:val="240"/>
        </w:trPr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新規契約手数料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077" w:type="dxa"/>
            <w:gridSpan w:val="3"/>
            <w:vMerge w:val="restart"/>
            <w:tcBorders>
              <w:bottom w:val="nil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検  印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印鑑照合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F47B7D">
        <w:trPr>
          <w:gridBefore w:val="2"/>
          <w:wBefore w:w="1155" w:type="dxa"/>
          <w:cantSplit/>
          <w:trHeight w:val="171"/>
        </w:trPr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431640">
            <w:pPr>
              <w:adjustRightInd w:val="0"/>
              <w:snapToGrid w:val="0"/>
              <w:spacing w:line="240" w:lineRule="exact"/>
              <w:ind w:rightChars="-50" w:right="-105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金額（税込）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入金オペ日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検　印</w:t>
            </w:r>
          </w:p>
        </w:tc>
        <w:tc>
          <w:tcPr>
            <w:tcW w:w="1077" w:type="dxa"/>
            <w:gridSpan w:val="3"/>
            <w:vMerge/>
            <w:tcBorders>
              <w:top w:val="nil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rPr>
                <w:rFonts w:ascii="ＭＳ 明朝"/>
                <w:sz w:val="16"/>
              </w:rPr>
            </w:pP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7D" w:rsidRDefault="00F47B7D" w:rsidP="00EE4E65">
            <w:pPr>
              <w:adjustRightInd w:val="0"/>
              <w:snapToGrid w:val="0"/>
              <w:spacing w:line="240" w:lineRule="exact"/>
            </w:pPr>
          </w:p>
        </w:tc>
      </w:tr>
      <w:tr w:rsidR="00F47B7D" w:rsidTr="00EE4E65">
        <w:trPr>
          <w:cantSplit/>
          <w:trHeight w:val="621"/>
        </w:trPr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F47B7D" w:rsidRDefault="00F47B7D">
            <w:pPr>
              <w:rPr>
                <w:rFonts w:ascii="ＭＳ 明朝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D" w:rsidRDefault="00F47B7D">
            <w:pPr>
              <w:rPr>
                <w:rFonts w:ascii="ＭＳ 明朝"/>
              </w:rPr>
            </w:pPr>
          </w:p>
        </w:tc>
        <w:tc>
          <w:tcPr>
            <w:tcW w:w="1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D" w:rsidRDefault="00F47B7D">
            <w:pPr>
              <w:rPr>
                <w:rFonts w:ascii="ＭＳ 明朝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D" w:rsidRDefault="00F47B7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  <w:tc>
          <w:tcPr>
            <w:tcW w:w="1077" w:type="dxa"/>
            <w:gridSpan w:val="3"/>
          </w:tcPr>
          <w:p w:rsidR="00F47B7D" w:rsidRDefault="00F47B7D">
            <w:pPr>
              <w:rPr>
                <w:rFonts w:ascii="ＭＳ 明朝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D" w:rsidRDefault="00F47B7D">
            <w:pPr>
              <w:rPr>
                <w:rFonts w:ascii="ＭＳ 明朝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D" w:rsidRDefault="00F47B7D">
            <w:pPr>
              <w:rPr>
                <w:rFonts w:ascii="ＭＳ 明朝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D" w:rsidRDefault="00F47B7D"/>
        </w:tc>
      </w:tr>
      <w:tr w:rsidR="00F47B7D" w:rsidRPr="00EE4E65" w:rsidTr="00EE4E65">
        <w:trPr>
          <w:cantSplit/>
          <w:trHeight w:val="245"/>
        </w:trPr>
        <w:tc>
          <w:tcPr>
            <w:tcW w:w="9085" w:type="dxa"/>
            <w:gridSpan w:val="36"/>
            <w:tcBorders>
              <w:top w:val="nil"/>
              <w:bottom w:val="nil"/>
            </w:tcBorders>
            <w:vAlign w:val="center"/>
          </w:tcPr>
          <w:p w:rsidR="00F47B7D" w:rsidRPr="00EE4E65" w:rsidRDefault="0013521D" w:rsidP="00276EC6">
            <w:pPr>
              <w:spacing w:beforeLines="10" w:before="36"/>
              <w:ind w:right="18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2022.08</w:t>
            </w:r>
            <w:r w:rsidR="00F47B7D" w:rsidRPr="00431640">
              <w:rPr>
                <w:rFonts w:ascii="ＭＳ 明朝" w:hint="eastAsia"/>
                <w:sz w:val="18"/>
              </w:rPr>
              <w:t>改</w:t>
            </w:r>
            <w:r w:rsidR="00F47B7D" w:rsidRPr="00EE4E65">
              <w:rPr>
                <w:rFonts w:ascii="ＭＳ 明朝" w:hint="eastAsia"/>
                <w:sz w:val="18"/>
              </w:rPr>
              <w:t>訂【</w:t>
            </w:r>
            <w:r w:rsidR="00F47B7D" w:rsidRPr="00EE4E65">
              <w:rPr>
                <w:rFonts w:ascii="ＭＳ 明朝"/>
                <w:sz w:val="18"/>
              </w:rPr>
              <w:t>LAN</w:t>
            </w:r>
            <w:r w:rsidR="00F47B7D" w:rsidRPr="00EE4E65">
              <w:rPr>
                <w:rFonts w:ascii="ＭＳ 明朝" w:hint="eastAsia"/>
                <w:sz w:val="18"/>
              </w:rPr>
              <w:t>書式集掲載場所】為替</w:t>
            </w:r>
            <w:r w:rsidR="00F47B7D" w:rsidRPr="00EE4E65">
              <w:rPr>
                <w:rFonts w:ascii="ＭＳ 明朝"/>
                <w:sz w:val="18"/>
              </w:rPr>
              <w:t>&gt;EB</w:t>
            </w:r>
          </w:p>
        </w:tc>
      </w:tr>
    </w:tbl>
    <w:p w:rsidR="00F47B7D" w:rsidRDefault="00F47B7D">
      <w:pPr>
        <w:spacing w:line="20" w:lineRule="exact"/>
        <w:rPr>
          <w:sz w:val="2"/>
        </w:rPr>
      </w:pPr>
    </w:p>
    <w:sectPr w:rsidR="00F47B7D" w:rsidSect="00871B32">
      <w:pgSz w:w="11906" w:h="16838" w:code="9"/>
      <w:pgMar w:top="1560" w:right="1418" w:bottom="709" w:left="1418" w:header="720" w:footer="72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78" w:rsidRDefault="00556078" w:rsidP="00EE4E65">
      <w:r>
        <w:separator/>
      </w:r>
    </w:p>
  </w:endnote>
  <w:endnote w:type="continuationSeparator" w:id="0">
    <w:p w:rsidR="00556078" w:rsidRDefault="00556078" w:rsidP="00E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78" w:rsidRDefault="00556078" w:rsidP="00EE4E65">
      <w:r>
        <w:separator/>
      </w:r>
    </w:p>
  </w:footnote>
  <w:footnote w:type="continuationSeparator" w:id="0">
    <w:p w:rsidR="00556078" w:rsidRDefault="00556078" w:rsidP="00EE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51"/>
  <w:evenAndOddHeaders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65"/>
    <w:rsid w:val="000318FE"/>
    <w:rsid w:val="00061B1B"/>
    <w:rsid w:val="0006774E"/>
    <w:rsid w:val="000E6C16"/>
    <w:rsid w:val="0013521D"/>
    <w:rsid w:val="00142C94"/>
    <w:rsid w:val="00164BD0"/>
    <w:rsid w:val="001824F6"/>
    <w:rsid w:val="001A1D9C"/>
    <w:rsid w:val="001F7163"/>
    <w:rsid w:val="00235695"/>
    <w:rsid w:val="00276EC6"/>
    <w:rsid w:val="00431640"/>
    <w:rsid w:val="0050135A"/>
    <w:rsid w:val="00506942"/>
    <w:rsid w:val="00556078"/>
    <w:rsid w:val="005F18B2"/>
    <w:rsid w:val="0060040B"/>
    <w:rsid w:val="00650465"/>
    <w:rsid w:val="0065610C"/>
    <w:rsid w:val="00665892"/>
    <w:rsid w:val="006C22D3"/>
    <w:rsid w:val="00871B32"/>
    <w:rsid w:val="009F0450"/>
    <w:rsid w:val="00A14647"/>
    <w:rsid w:val="00AE229F"/>
    <w:rsid w:val="00BF7BAF"/>
    <w:rsid w:val="00C5102C"/>
    <w:rsid w:val="00C81262"/>
    <w:rsid w:val="00CD7383"/>
    <w:rsid w:val="00EA468B"/>
    <w:rsid w:val="00EE4E65"/>
    <w:rsid w:val="00F061A7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7C437-08F4-45C4-B6F7-2402061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pPr>
      <w:ind w:left="267" w:hanging="267"/>
      <w:jc w:val="left"/>
    </w:pPr>
  </w:style>
  <w:style w:type="paragraph" w:customStyle="1" w:styleId="a3">
    <w:name w:val="（ｲ）"/>
    <w:basedOn w:val="a"/>
    <w:pPr>
      <w:ind w:left="953" w:hanging="261"/>
      <w:jc w:val="left"/>
    </w:pPr>
  </w:style>
  <w:style w:type="paragraph" w:customStyle="1" w:styleId="a4">
    <w:name w:val="(注)"/>
    <w:basedOn w:val="a"/>
    <w:pPr>
      <w:spacing w:line="240" w:lineRule="exact"/>
      <w:ind w:left="1947" w:hanging="539"/>
      <w:jc w:val="left"/>
    </w:pPr>
    <w:rPr>
      <w:sz w:val="18"/>
    </w:rPr>
  </w:style>
  <w:style w:type="paragraph" w:customStyle="1" w:styleId="a5">
    <w:name w:val="①"/>
    <w:basedOn w:val="a"/>
    <w:pPr>
      <w:ind w:left="525" w:hanging="210"/>
    </w:pPr>
  </w:style>
  <w:style w:type="paragraph" w:customStyle="1" w:styleId="a6">
    <w:name w:val="イ．"/>
    <w:basedOn w:val="a"/>
    <w:pPr>
      <w:ind w:left="945" w:hanging="420"/>
      <w:jc w:val="left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手順書(1)"/>
    <w:basedOn w:val="a"/>
    <w:pPr>
      <w:ind w:left="2575" w:hanging="267"/>
      <w:jc w:val="left"/>
    </w:pPr>
  </w:style>
  <w:style w:type="paragraph" w:customStyle="1" w:styleId="aa">
    <w:name w:val="手順書①"/>
    <w:basedOn w:val="a"/>
    <w:pPr>
      <w:ind w:left="2801" w:hanging="210"/>
      <w:jc w:val="left"/>
    </w:pPr>
  </w:style>
  <w:style w:type="paragraph" w:customStyle="1" w:styleId="ab">
    <w:name w:val="手順書イ．"/>
    <w:basedOn w:val="aa"/>
    <w:pPr>
      <w:ind w:left="3255" w:hanging="420"/>
    </w:pPr>
  </w:style>
  <w:style w:type="paragraph" w:customStyle="1" w:styleId="ac">
    <w:name w:val="手順書(ｲ)"/>
    <w:basedOn w:val="ab"/>
    <w:pPr>
      <w:ind w:left="3272" w:hanging="261"/>
    </w:pPr>
  </w:style>
  <w:style w:type="paragraph" w:customStyle="1" w:styleId="ad">
    <w:name w:val="手順書・左揃え"/>
    <w:basedOn w:val="a"/>
    <w:pPr>
      <w:jc w:val="left"/>
    </w:pPr>
  </w:style>
  <w:style w:type="paragraph" w:customStyle="1" w:styleId="ae">
    <w:name w:val="手順書・注"/>
    <w:basedOn w:val="a"/>
    <w:pPr>
      <w:spacing w:line="240" w:lineRule="exact"/>
      <w:ind w:left="3567" w:hanging="539"/>
      <w:jc w:val="left"/>
    </w:pPr>
    <w:rPr>
      <w:sz w:val="18"/>
    </w:rPr>
  </w:style>
  <w:style w:type="paragraph" w:customStyle="1" w:styleId="Af">
    <w:name w:val="手順書A"/>
    <w:basedOn w:val="10"/>
    <w:next w:val="a"/>
    <w:pPr>
      <w:ind w:left="2308" w:firstLine="0"/>
    </w:pPr>
  </w:style>
  <w:style w:type="paragraph" w:customStyle="1" w:styleId="11">
    <w:name w:val="書式(1)"/>
    <w:basedOn w:val="a"/>
    <w:pPr>
      <w:ind w:left="525" w:hanging="325"/>
    </w:pPr>
    <w:rPr>
      <w:rFonts w:ascii="ＭＳ 明朝"/>
    </w:rPr>
  </w:style>
  <w:style w:type="paragraph" w:customStyle="1" w:styleId="af0">
    <w:name w:val="書式①"/>
    <w:basedOn w:val="a"/>
    <w:pPr>
      <w:spacing w:line="300" w:lineRule="exact"/>
      <w:ind w:left="952" w:hanging="217"/>
    </w:pPr>
    <w:rPr>
      <w:rFonts w:ascii="ＭＳ 明朝"/>
    </w:rPr>
  </w:style>
  <w:style w:type="paragraph" w:customStyle="1" w:styleId="af1">
    <w:name w:val="書式１．"/>
    <w:basedOn w:val="a"/>
    <w:pPr>
      <w:spacing w:before="240" w:after="60"/>
    </w:pPr>
    <w:rPr>
      <w:rFonts w:eastAsia="ＭＳ ゴシック"/>
      <w:b/>
      <w:sz w:val="22"/>
    </w:rPr>
  </w:style>
  <w:style w:type="paragraph" w:customStyle="1" w:styleId="af2">
    <w:name w:val="書式ａ．"/>
    <w:basedOn w:val="a"/>
    <w:pPr>
      <w:spacing w:line="300" w:lineRule="exact"/>
      <w:ind w:left="1230" w:hanging="612"/>
    </w:pPr>
    <w:rPr>
      <w:rFonts w:ascii="ＭＳ 明朝"/>
    </w:rPr>
  </w:style>
  <w:style w:type="paragraph" w:customStyle="1" w:styleId="12">
    <w:name w:val="規程(1)"/>
    <w:basedOn w:val="a"/>
    <w:pPr>
      <w:spacing w:line="300" w:lineRule="exact"/>
      <w:ind w:left="714" w:hanging="304"/>
    </w:pPr>
    <w:rPr>
      <w:rFonts w:ascii="ＭＳ 明朝"/>
    </w:rPr>
  </w:style>
  <w:style w:type="paragraph" w:customStyle="1" w:styleId="af3">
    <w:name w:val="規程①"/>
    <w:basedOn w:val="a"/>
    <w:pPr>
      <w:spacing w:line="300" w:lineRule="exact"/>
      <w:ind w:left="952" w:hanging="217"/>
    </w:pPr>
    <w:rPr>
      <w:rFonts w:ascii="ＭＳ 明朝"/>
    </w:rPr>
  </w:style>
  <w:style w:type="paragraph" w:customStyle="1" w:styleId="af4">
    <w:name w:val="規程１．"/>
    <w:basedOn w:val="a"/>
    <w:pPr>
      <w:spacing w:before="240" w:after="60"/>
    </w:pPr>
    <w:rPr>
      <w:rFonts w:eastAsia="ＭＳ ゴシック"/>
      <w:b/>
      <w:sz w:val="22"/>
    </w:rPr>
  </w:style>
  <w:style w:type="paragraph" w:customStyle="1" w:styleId="af5">
    <w:name w:val="規程ａ．"/>
    <w:basedOn w:val="a"/>
    <w:pPr>
      <w:spacing w:line="300" w:lineRule="exact"/>
      <w:ind w:left="826" w:hanging="208"/>
    </w:pPr>
    <w:rPr>
      <w:rFonts w:ascii="ＭＳ 明朝"/>
    </w:rPr>
  </w:style>
  <w:style w:type="paragraph" w:customStyle="1" w:styleId="13">
    <w:name w:val="規程(1)本文"/>
    <w:basedOn w:val="12"/>
    <w:pPr>
      <w:ind w:firstLine="0"/>
    </w:pPr>
  </w:style>
  <w:style w:type="paragraph" w:customStyle="1" w:styleId="af6">
    <w:name w:val="規程イ．"/>
    <w:basedOn w:val="af3"/>
    <w:pPr>
      <w:ind w:left="1365" w:hanging="420"/>
    </w:pPr>
  </w:style>
  <w:style w:type="paragraph" w:customStyle="1" w:styleId="af7">
    <w:name w:val="規程(ｲ)"/>
    <w:basedOn w:val="af6"/>
    <w:pPr>
      <w:ind w:left="1680" w:hanging="315"/>
    </w:pPr>
  </w:style>
  <w:style w:type="paragraph" w:customStyle="1" w:styleId="af8">
    <w:name w:val="規程(ｲ)本文"/>
    <w:basedOn w:val="af7"/>
    <w:pPr>
      <w:ind w:left="1684" w:firstLine="0"/>
    </w:pPr>
  </w:style>
  <w:style w:type="paragraph" w:customStyle="1" w:styleId="af9">
    <w:name w:val="規程①本文"/>
    <w:basedOn w:val="af3"/>
    <w:pPr>
      <w:ind w:left="947" w:firstLine="0"/>
    </w:pPr>
  </w:style>
  <w:style w:type="paragraph" w:customStyle="1" w:styleId="afa">
    <w:name w:val="規程イ．本文"/>
    <w:basedOn w:val="af6"/>
    <w:pPr>
      <w:ind w:left="1367" w:firstLine="0"/>
    </w:pPr>
  </w:style>
  <w:style w:type="paragraph" w:customStyle="1" w:styleId="14">
    <w:name w:val="(1)本文"/>
    <w:basedOn w:val="1"/>
    <w:pPr>
      <w:ind w:firstLine="0"/>
    </w:pPr>
  </w:style>
  <w:style w:type="paragraph" w:customStyle="1" w:styleId="afb">
    <w:name w:val="(ｲ)本文"/>
    <w:basedOn w:val="a3"/>
    <w:pPr>
      <w:ind w:firstLine="0"/>
    </w:pPr>
  </w:style>
  <w:style w:type="paragraph" w:customStyle="1" w:styleId="afc">
    <w:name w:val="①本文"/>
    <w:basedOn w:val="a5"/>
    <w:pPr>
      <w:ind w:left="527" w:firstLine="0"/>
    </w:pPr>
  </w:style>
  <w:style w:type="paragraph" w:customStyle="1" w:styleId="afd">
    <w:name w:val="イ．本文"/>
    <w:basedOn w:val="a6"/>
    <w:pPr>
      <w:ind w:left="947" w:firstLine="0"/>
    </w:pPr>
  </w:style>
  <w:style w:type="paragraph" w:customStyle="1" w:styleId="15">
    <w:name w:val="手順書(1)本文"/>
    <w:basedOn w:val="10"/>
    <w:pPr>
      <w:ind w:left="2574" w:firstLine="0"/>
    </w:pPr>
  </w:style>
  <w:style w:type="paragraph" w:customStyle="1" w:styleId="afe">
    <w:name w:val="手順書(ｲ)本文"/>
    <w:basedOn w:val="ac"/>
    <w:pPr>
      <w:ind w:firstLine="0"/>
    </w:pPr>
  </w:style>
  <w:style w:type="paragraph" w:customStyle="1" w:styleId="aff">
    <w:name w:val="手順書①本文"/>
    <w:basedOn w:val="aa"/>
    <w:pPr>
      <w:ind w:firstLine="0"/>
    </w:pPr>
  </w:style>
  <w:style w:type="paragraph" w:customStyle="1" w:styleId="aff0">
    <w:name w:val="手順書イ．本文"/>
    <w:basedOn w:val="ab"/>
    <w:pPr>
      <w:ind w:firstLine="0"/>
    </w:pPr>
  </w:style>
  <w:style w:type="paragraph" w:styleId="aff1">
    <w:name w:val="Note Heading"/>
    <w:basedOn w:val="a"/>
    <w:next w:val="a"/>
    <w:semiHidden/>
    <w:pPr>
      <w:jc w:val="center"/>
    </w:pPr>
  </w:style>
  <w:style w:type="paragraph" w:styleId="aff2">
    <w:name w:val="Closing"/>
    <w:basedOn w:val="a"/>
    <w:next w:val="a"/>
    <w:semiHidden/>
    <w:pPr>
      <w:jc w:val="right"/>
    </w:pPr>
  </w:style>
  <w:style w:type="paragraph" w:styleId="aff3">
    <w:name w:val="Body Text Indent"/>
    <w:basedOn w:val="a"/>
    <w:semiHidden/>
    <w:pPr>
      <w:spacing w:before="60"/>
      <w:ind w:left="363" w:hanging="363"/>
    </w:pPr>
    <w:rPr>
      <w:rFonts w:ascii="ＭＳ 明朝"/>
      <w:sz w:val="18"/>
    </w:rPr>
  </w:style>
  <w:style w:type="paragraph" w:styleId="aff4">
    <w:name w:val="Balloon Text"/>
    <w:basedOn w:val="a"/>
    <w:link w:val="aff5"/>
    <w:uiPriority w:val="99"/>
    <w:semiHidden/>
    <w:unhideWhenUsed/>
    <w:rsid w:val="001A1D9C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1A1D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27A6049D.dotm</Template>
  <TotalTime>20</TotalTime>
  <Pages>1</Pages>
  <Words>430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「コンピュータサービス」取扱依頼書</vt:lpstr>
      <vt:lpstr>「コンピュータサービス」取扱依頼書</vt:lpstr>
    </vt:vector>
  </TitlesOfParts>
  <Company>株式会社大分銀行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「コンピュータサービス」取扱依頼書</dc:title>
  <dc:subject/>
  <dc:creator>株式会社大分銀行</dc:creator>
  <cp:keywords/>
  <cp:lastModifiedBy>佐藤  逸生</cp:lastModifiedBy>
  <cp:revision>7</cp:revision>
  <cp:lastPrinted>2022-11-24T00:27:00Z</cp:lastPrinted>
  <dcterms:created xsi:type="dcterms:W3CDTF">2022-11-22T10:07:00Z</dcterms:created>
  <dcterms:modified xsi:type="dcterms:W3CDTF">2022-11-24T00:28:00Z</dcterms:modified>
</cp:coreProperties>
</file>